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237" w:rsidRPr="00D64A0C" w:rsidRDefault="00B62DEF" w:rsidP="00D64A0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0C">
        <w:rPr>
          <w:rFonts w:ascii="Times New Roman" w:hAnsi="Times New Roman" w:cs="Times New Roman"/>
          <w:b/>
          <w:sz w:val="24"/>
          <w:szCs w:val="24"/>
        </w:rPr>
        <w:t>11 класс образовательный минимум,2 четверть</w:t>
      </w:r>
    </w:p>
    <w:p w:rsidR="00B62DEF" w:rsidRPr="00D64A0C" w:rsidRDefault="00B7059E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Паралелльлек – ырудаш организмнарда охшаш билгеләр барлыкка килүгә алып барган эволюцион үзгәреш.</w:t>
      </w:r>
    </w:p>
    <w:p w:rsidR="00B7059E" w:rsidRPr="00D64A0C" w:rsidRDefault="00B7059E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Конвергенция – ырудаш булмаган организмнарда охшаш билгеләргә китергән эволюцион үзгәрешләр.</w:t>
      </w:r>
      <w:bookmarkStart w:id="0" w:name="_GoBack"/>
      <w:bookmarkEnd w:id="0"/>
    </w:p>
    <w:p w:rsidR="00B7059E" w:rsidRPr="00D64A0C" w:rsidRDefault="00B7059E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 xml:space="preserve">Дивергенция – эволюцион процессның гомуми тибы, яңа систематик төркемнәр барлыкка килүнең нигезе. </w:t>
      </w:r>
    </w:p>
    <w:p w:rsidR="00B7059E" w:rsidRPr="00D64A0C" w:rsidRDefault="00B7059E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 xml:space="preserve">Арамарфоз – төзелеш дәрәҗәсенең гомуми югарылык баскычы күтәрелүенә, тереклек эшчәнлегенең интенсивлыгы артуына китергән, ләкин нык чикләнгән тереклек шартларына тар җайлашулар гына булып </w:t>
      </w:r>
      <w:r w:rsidR="00F84F90" w:rsidRPr="00D64A0C">
        <w:rPr>
          <w:rFonts w:ascii="Times New Roman" w:hAnsi="Times New Roman" w:cs="Times New Roman"/>
          <w:sz w:val="24"/>
          <w:szCs w:val="24"/>
          <w:lang w:val="tt-RU"/>
        </w:rPr>
        <w:t>тломаган зур, киң колачлы эволюц</w:t>
      </w:r>
      <w:r w:rsidRPr="00D64A0C">
        <w:rPr>
          <w:rFonts w:ascii="Times New Roman" w:hAnsi="Times New Roman" w:cs="Times New Roman"/>
          <w:sz w:val="24"/>
          <w:szCs w:val="24"/>
          <w:lang w:val="tt-RU"/>
        </w:rPr>
        <w:t>ион үзгәрешләр</w:t>
      </w:r>
      <w:r w:rsidR="00F84F90" w:rsidRPr="00D64A0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84F90" w:rsidRPr="00D64A0C" w:rsidRDefault="00F84F90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Идиоадаптация – организмнарның билгеле бер яшәү тирәлегенә җайлашуын арттырган тар эволюцион үзгәрешләр.</w:t>
      </w:r>
    </w:p>
    <w:p w:rsidR="00F84F90" w:rsidRPr="00D64A0C" w:rsidRDefault="00F84F90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Гомуми дегенерация – организмнарның төзелеше гадиләшүен, байтак системалары һәм органнары югалуына китергән эволюцион үзгәрешләр.</w:t>
      </w:r>
    </w:p>
    <w:p w:rsidR="00F84F90" w:rsidRPr="00D64A0C" w:rsidRDefault="00F84F90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Инбридинг – Якын ырудаш гибридлаштыру, организмннарның гомозиготалык дәрәҗәсе күтәрелә.</w:t>
      </w:r>
    </w:p>
    <w:p w:rsidR="00F84F90" w:rsidRPr="00D64A0C" w:rsidRDefault="00F84F90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Аутбридинг – төрле линия затларын гибридлаштырганда сыйфатлары белән ата-ана формаларыннан өстен торган гетерозиготалы гибридлар алуга ирешелә.</w:t>
      </w:r>
    </w:p>
    <w:p w:rsidR="00F84F90" w:rsidRPr="00D64A0C" w:rsidRDefault="00D64A0C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Гетерозис – гетерозигота хәләтендә зарарлы рецессив аллельләрнең күренмәвеннән килеп чыккан гибрид көче нәтиҗәсе ачыла.</w:t>
      </w:r>
    </w:p>
    <w:p w:rsidR="00D64A0C" w:rsidRPr="00D64A0C" w:rsidRDefault="00D64A0C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Протопласт – бөтенләй тышчасыз һәм цитоплазма белән төрле органоидларны аерып торган мембранасы гына булган күзәнәкләр.</w:t>
      </w:r>
    </w:p>
    <w:p w:rsidR="00D64A0C" w:rsidRPr="00D64A0C" w:rsidRDefault="00D64A0C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 xml:space="preserve"> Рудимент- кайчандыр нәсел башы бабаларында ниндидер функция үтәгән махсус органнар булуы</w:t>
      </w:r>
      <w:r w:rsidRPr="00D64A0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64A0C" w:rsidRPr="00D64A0C" w:rsidRDefault="00D64A0C" w:rsidP="00D64A0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D64A0C">
        <w:rPr>
          <w:rFonts w:ascii="Times New Roman" w:hAnsi="Times New Roman" w:cs="Times New Roman"/>
          <w:sz w:val="24"/>
          <w:szCs w:val="24"/>
          <w:lang w:val="tt-RU"/>
        </w:rPr>
        <w:t>Атавизм- кайбер кешеләрдә ерак бабаларына хас, ләкин эволюция барышында юкка чыккан билгеләрнең күренүе</w:t>
      </w:r>
      <w:r w:rsidRPr="00D64A0C">
        <w:rPr>
          <w:rFonts w:ascii="Times New Roman" w:hAnsi="Times New Roman" w:cs="Times New Roman"/>
          <w:sz w:val="24"/>
          <w:szCs w:val="24"/>
          <w:lang w:val="tt-RU"/>
        </w:rPr>
        <w:t>.</w:t>
      </w:r>
    </w:p>
    <w:sectPr w:rsidR="00D64A0C" w:rsidRPr="00D6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92662E"/>
    <w:multiLevelType w:val="hybridMultilevel"/>
    <w:tmpl w:val="0512F5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77174"/>
    <w:multiLevelType w:val="hybridMultilevel"/>
    <w:tmpl w:val="B5CCC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DE"/>
    <w:rsid w:val="001C7237"/>
    <w:rsid w:val="005274ED"/>
    <w:rsid w:val="00B62DEF"/>
    <w:rsid w:val="00B7059E"/>
    <w:rsid w:val="00D64A0C"/>
    <w:rsid w:val="00E362DE"/>
    <w:rsid w:val="00F84F90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8A3DC-D777-4BE0-B046-F7C24862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Нияз</cp:lastModifiedBy>
  <cp:revision>3</cp:revision>
  <dcterms:created xsi:type="dcterms:W3CDTF">2017-11-27T10:49:00Z</dcterms:created>
  <dcterms:modified xsi:type="dcterms:W3CDTF">2017-11-27T11:41:00Z</dcterms:modified>
</cp:coreProperties>
</file>